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03" w:rsidRPr="00404B60" w:rsidRDefault="00FD5903" w:rsidP="00FD5903">
      <w:pPr>
        <w:jc w:val="center"/>
        <w:rPr>
          <w:rFonts w:ascii="方正小标宋简体" w:eastAsia="方正小标宋简体"/>
          <w:b/>
          <w:color w:val="FF0000"/>
          <w:spacing w:val="40"/>
          <w:sz w:val="32"/>
          <w:szCs w:val="32"/>
        </w:rPr>
      </w:pPr>
      <w:r w:rsidRPr="00404B60">
        <w:rPr>
          <w:rFonts w:ascii="方正小标宋简体" w:eastAsia="方正小标宋简体" w:hint="eastAsia"/>
          <w:b/>
          <w:color w:val="FF0000"/>
          <w:spacing w:val="40"/>
          <w:sz w:val="72"/>
          <w:szCs w:val="72"/>
        </w:rPr>
        <w:t>江苏城市职业学院文件</w:t>
      </w:r>
    </w:p>
    <w:p w:rsidR="00FD5903" w:rsidRPr="00404B60" w:rsidRDefault="00FD5903" w:rsidP="00FD5903">
      <w:pPr>
        <w:jc w:val="center"/>
        <w:rPr>
          <w:rFonts w:ascii="方正小标宋简体" w:eastAsia="方正小标宋简体"/>
          <w:b/>
          <w:color w:val="FF0000"/>
          <w:spacing w:val="40"/>
          <w:sz w:val="30"/>
          <w:szCs w:val="30"/>
        </w:rPr>
      </w:pPr>
    </w:p>
    <w:p w:rsidR="00FD5903" w:rsidRPr="00404B60" w:rsidRDefault="00FD5903" w:rsidP="00FD5903">
      <w:pPr>
        <w:jc w:val="center"/>
        <w:rPr>
          <w:rFonts w:ascii="方正小标宋简体" w:eastAsia="方正小标宋简体"/>
          <w:color w:val="FF0000"/>
          <w:sz w:val="30"/>
          <w:szCs w:val="30"/>
        </w:rPr>
      </w:pPr>
      <w:r w:rsidRPr="00404B60">
        <w:rPr>
          <w:rFonts w:ascii="方正小标宋简体" w:eastAsia="方正小标宋简体" w:hint="eastAsia"/>
          <w:b/>
          <w:noProof/>
          <w:color w:val="FF0000"/>
          <w:spacing w:val="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9BDCA" wp14:editId="4E42C84C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54292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95pt" to="427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" strokecolor="red" strokeweight="3pt"/>
            </w:pict>
          </mc:Fallback>
        </mc:AlternateContent>
      </w:r>
    </w:p>
    <w:p w:rsidR="00C5236F" w:rsidRDefault="00FD5903" w:rsidP="00FD590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江苏城市职业学院第二课堂学分认定</w:t>
      </w:r>
      <w:r w:rsidR="000F6F12">
        <w:rPr>
          <w:rFonts w:ascii="方正小标宋简体" w:eastAsia="方正小标宋简体" w:hint="eastAsia"/>
          <w:sz w:val="44"/>
          <w:szCs w:val="44"/>
        </w:rPr>
        <w:t>公</w:t>
      </w:r>
      <w:r>
        <w:rPr>
          <w:rFonts w:ascii="方正小标宋简体" w:eastAsia="方正小标宋简体" w:hint="eastAsia"/>
          <w:sz w:val="44"/>
          <w:szCs w:val="44"/>
        </w:rPr>
        <w:t>示</w:t>
      </w:r>
    </w:p>
    <w:p w:rsidR="00FD5903" w:rsidRDefault="00FD5903" w:rsidP="00FD5903">
      <w:pPr>
        <w:jc w:val="left"/>
        <w:rPr>
          <w:rFonts w:ascii="仿宋_GB2312" w:eastAsia="仿宋_GB2312"/>
          <w:sz w:val="30"/>
          <w:szCs w:val="30"/>
        </w:rPr>
      </w:pPr>
    </w:p>
    <w:p w:rsidR="00FD5903" w:rsidRPr="005B1E27" w:rsidRDefault="00FD5903" w:rsidP="00FD5903">
      <w:pPr>
        <w:ind w:firstLine="600"/>
        <w:jc w:val="left"/>
        <w:rPr>
          <w:rFonts w:eastAsia="仿宋_GB2312"/>
          <w:bCs/>
          <w:sz w:val="32"/>
        </w:rPr>
      </w:pPr>
      <w:r w:rsidRPr="005B1E27">
        <w:rPr>
          <w:rFonts w:eastAsia="仿宋_GB2312" w:hint="eastAsia"/>
          <w:bCs/>
          <w:sz w:val="32"/>
        </w:rPr>
        <w:t>根据《江苏城市职业学院关于第二课堂活动的实施意见》（苏城院</w:t>
      </w:r>
      <w:r w:rsidRPr="005B1E27">
        <w:rPr>
          <w:rFonts w:eastAsia="仿宋_GB2312" w:hint="eastAsia"/>
          <w:bCs/>
          <w:sz w:val="32"/>
        </w:rPr>
        <w:t>[2009] 178</w:t>
      </w:r>
      <w:r w:rsidRPr="005B1E27">
        <w:rPr>
          <w:rFonts w:eastAsia="仿宋_GB2312" w:hint="eastAsia"/>
          <w:bCs/>
          <w:sz w:val="32"/>
        </w:rPr>
        <w:t>号）的</w:t>
      </w:r>
      <w:r w:rsidR="000F6F12" w:rsidRPr="005B1E27">
        <w:rPr>
          <w:rFonts w:eastAsia="仿宋_GB2312" w:hint="eastAsia"/>
          <w:bCs/>
          <w:sz w:val="32"/>
        </w:rPr>
        <w:t>要求</w:t>
      </w:r>
      <w:r w:rsidRPr="005B1E27">
        <w:rPr>
          <w:rFonts w:eastAsia="仿宋_GB2312" w:hint="eastAsia"/>
          <w:bCs/>
          <w:sz w:val="32"/>
        </w:rPr>
        <w:t>，现将第二课堂</w:t>
      </w:r>
      <w:r w:rsidR="00404B60">
        <w:rPr>
          <w:rFonts w:eastAsia="仿宋_GB2312" w:hint="eastAsia"/>
          <w:bCs/>
          <w:sz w:val="32"/>
        </w:rPr>
        <w:t>学时、</w:t>
      </w:r>
      <w:r w:rsidRPr="005B1E27">
        <w:rPr>
          <w:rFonts w:eastAsia="仿宋_GB2312" w:hint="eastAsia"/>
          <w:bCs/>
          <w:sz w:val="32"/>
        </w:rPr>
        <w:t>学分认定的</w:t>
      </w:r>
      <w:r w:rsidR="0004495E" w:rsidRPr="005B1E27">
        <w:rPr>
          <w:rFonts w:eastAsia="仿宋_GB2312" w:hint="eastAsia"/>
          <w:bCs/>
          <w:sz w:val="32"/>
        </w:rPr>
        <w:t>情况予以公示，具体名单详见附件。</w:t>
      </w:r>
    </w:p>
    <w:p w:rsidR="0004495E" w:rsidRPr="00F223C2" w:rsidRDefault="0004495E" w:rsidP="0004495E">
      <w:pPr>
        <w:spacing w:line="620" w:lineRule="exact"/>
        <w:ind w:left="1" w:firstLineChars="200" w:firstLine="640"/>
        <w:rPr>
          <w:rFonts w:eastAsia="仿宋_GB2312"/>
          <w:bCs/>
          <w:sz w:val="32"/>
        </w:rPr>
      </w:pPr>
      <w:r w:rsidRPr="00F223C2">
        <w:rPr>
          <w:rFonts w:eastAsia="仿宋_GB2312" w:hint="eastAsia"/>
          <w:bCs/>
          <w:sz w:val="32"/>
        </w:rPr>
        <w:t>对公示内容如有异议，可向</w:t>
      </w:r>
      <w:r>
        <w:rPr>
          <w:rFonts w:eastAsia="仿宋_GB2312" w:hint="eastAsia"/>
          <w:bCs/>
          <w:sz w:val="32"/>
        </w:rPr>
        <w:t>教务处运行科</w:t>
      </w:r>
      <w:r w:rsidRPr="00F223C2">
        <w:rPr>
          <w:rFonts w:eastAsia="仿宋_GB2312" w:hint="eastAsia"/>
          <w:bCs/>
          <w:sz w:val="32"/>
        </w:rPr>
        <w:t>（电话：</w:t>
      </w:r>
      <w:r w:rsidRPr="00F223C2">
        <w:rPr>
          <w:rFonts w:eastAsia="仿宋_GB2312" w:hint="eastAsia"/>
          <w:bCs/>
          <w:sz w:val="32"/>
        </w:rPr>
        <w:t>86265</w:t>
      </w:r>
      <w:r>
        <w:rPr>
          <w:rFonts w:eastAsia="仿宋_GB2312" w:hint="eastAsia"/>
          <w:bCs/>
          <w:sz w:val="32"/>
        </w:rPr>
        <w:t>374</w:t>
      </w:r>
      <w:r>
        <w:rPr>
          <w:rFonts w:eastAsia="仿宋_GB2312" w:hint="eastAsia"/>
          <w:bCs/>
          <w:sz w:val="32"/>
        </w:rPr>
        <w:t>；</w:t>
      </w:r>
      <w:r>
        <w:rPr>
          <w:rFonts w:eastAsia="仿宋_GB2312" w:hint="eastAsia"/>
          <w:bCs/>
          <w:sz w:val="32"/>
        </w:rPr>
        <w:t>Email</w:t>
      </w:r>
      <w:r>
        <w:rPr>
          <w:rFonts w:eastAsia="仿宋_GB2312" w:hint="eastAsia"/>
          <w:bCs/>
          <w:sz w:val="32"/>
        </w:rPr>
        <w:t>：</w:t>
      </w:r>
      <w:r w:rsidRPr="0004495E">
        <w:rPr>
          <w:rFonts w:eastAsia="仿宋_GB2312"/>
          <w:bCs/>
          <w:sz w:val="32"/>
        </w:rPr>
        <w:t>497879972</w:t>
      </w:r>
      <w:r>
        <w:rPr>
          <w:rFonts w:eastAsia="仿宋_GB2312" w:hint="eastAsia"/>
          <w:bCs/>
          <w:sz w:val="32"/>
        </w:rPr>
        <w:t xml:space="preserve"> @qq.com</w:t>
      </w:r>
      <w:r w:rsidRPr="00F223C2">
        <w:rPr>
          <w:rFonts w:eastAsia="仿宋_GB2312" w:hint="eastAsia"/>
          <w:bCs/>
          <w:sz w:val="32"/>
        </w:rPr>
        <w:t>）反映。</w:t>
      </w:r>
    </w:p>
    <w:p w:rsidR="0004495E" w:rsidRPr="00F223C2" w:rsidRDefault="0004495E" w:rsidP="0004495E">
      <w:pPr>
        <w:spacing w:line="620" w:lineRule="exact"/>
        <w:ind w:left="1" w:firstLineChars="200" w:firstLine="640"/>
        <w:rPr>
          <w:rFonts w:eastAsia="仿宋_GB2312"/>
          <w:bCs/>
          <w:sz w:val="32"/>
        </w:rPr>
      </w:pPr>
      <w:r w:rsidRPr="00F223C2">
        <w:rPr>
          <w:rFonts w:eastAsia="仿宋_GB2312" w:hint="eastAsia"/>
          <w:bCs/>
          <w:sz w:val="32"/>
        </w:rPr>
        <w:t>公示时间为：</w:t>
      </w:r>
      <w:r w:rsidRPr="00F223C2">
        <w:rPr>
          <w:rFonts w:eastAsia="仿宋_GB2312" w:hint="eastAsia"/>
          <w:bCs/>
          <w:sz w:val="32"/>
        </w:rPr>
        <w:t>201</w:t>
      </w:r>
      <w:r w:rsidRPr="00F223C2">
        <w:rPr>
          <w:rFonts w:eastAsia="仿宋_GB2312"/>
          <w:bCs/>
          <w:sz w:val="32"/>
        </w:rPr>
        <w:t>7</w:t>
      </w:r>
      <w:r w:rsidRPr="00F223C2">
        <w:rPr>
          <w:rFonts w:eastAsia="仿宋_GB2312" w:hint="eastAsia"/>
          <w:bCs/>
          <w:sz w:val="32"/>
        </w:rPr>
        <w:t>年</w:t>
      </w:r>
      <w:r w:rsidR="00607EE3">
        <w:rPr>
          <w:rFonts w:eastAsia="仿宋_GB2312" w:hint="eastAsia"/>
          <w:bCs/>
          <w:sz w:val="32"/>
        </w:rPr>
        <w:t>７</w:t>
      </w:r>
      <w:r w:rsidRPr="00F223C2">
        <w:rPr>
          <w:rFonts w:eastAsia="仿宋_GB2312" w:hint="eastAsia"/>
          <w:bCs/>
          <w:sz w:val="32"/>
        </w:rPr>
        <w:t>月</w:t>
      </w:r>
      <w:r w:rsidR="00607EE3">
        <w:rPr>
          <w:rFonts w:eastAsia="仿宋_GB2312" w:hint="eastAsia"/>
          <w:bCs/>
          <w:sz w:val="32"/>
        </w:rPr>
        <w:t>４</w:t>
      </w:r>
      <w:r w:rsidRPr="00F223C2">
        <w:rPr>
          <w:rFonts w:eastAsia="仿宋_GB2312" w:hint="eastAsia"/>
          <w:bCs/>
          <w:sz w:val="32"/>
        </w:rPr>
        <w:t>日至</w:t>
      </w:r>
      <w:r w:rsidR="00607EE3">
        <w:rPr>
          <w:rFonts w:eastAsia="仿宋_GB2312" w:hint="eastAsia"/>
          <w:bCs/>
          <w:sz w:val="32"/>
        </w:rPr>
        <w:t>７</w:t>
      </w:r>
      <w:r w:rsidRPr="00F223C2">
        <w:rPr>
          <w:rFonts w:eastAsia="仿宋_GB2312" w:hint="eastAsia"/>
          <w:bCs/>
          <w:sz w:val="32"/>
        </w:rPr>
        <w:t>月</w:t>
      </w:r>
      <w:r w:rsidR="00F42E68">
        <w:rPr>
          <w:rFonts w:eastAsia="仿宋_GB2312" w:hint="eastAsia"/>
          <w:bCs/>
          <w:sz w:val="32"/>
        </w:rPr>
        <w:t>6</w:t>
      </w:r>
      <w:r w:rsidRPr="00F223C2">
        <w:rPr>
          <w:rFonts w:eastAsia="仿宋_GB2312" w:hint="eastAsia"/>
          <w:bCs/>
          <w:sz w:val="32"/>
        </w:rPr>
        <w:t>日。</w:t>
      </w:r>
    </w:p>
    <w:p w:rsidR="0004495E" w:rsidRDefault="0004495E" w:rsidP="0004495E">
      <w:pPr>
        <w:ind w:firstLine="600"/>
        <w:jc w:val="left"/>
        <w:rPr>
          <w:rFonts w:eastAsia="仿宋_GB2312"/>
          <w:bCs/>
          <w:sz w:val="32"/>
        </w:rPr>
      </w:pPr>
    </w:p>
    <w:p w:rsidR="0004495E" w:rsidRDefault="0004495E" w:rsidP="0004495E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bCs/>
          <w:sz w:val="32"/>
        </w:rPr>
        <w:t>附件：</w:t>
      </w:r>
      <w:r>
        <w:rPr>
          <w:rFonts w:ascii="仿宋_GB2312" w:eastAsia="仿宋_GB2312" w:hint="eastAsia"/>
          <w:sz w:val="30"/>
          <w:szCs w:val="30"/>
        </w:rPr>
        <w:t>第二课堂</w:t>
      </w:r>
      <w:r w:rsidR="00404B60">
        <w:rPr>
          <w:rFonts w:ascii="仿宋_GB2312" w:eastAsia="仿宋_GB2312" w:hint="eastAsia"/>
          <w:sz w:val="30"/>
          <w:szCs w:val="30"/>
        </w:rPr>
        <w:t>学时、</w:t>
      </w:r>
      <w:r>
        <w:rPr>
          <w:rFonts w:ascii="仿宋_GB2312" w:eastAsia="仿宋_GB2312" w:hint="eastAsia"/>
          <w:sz w:val="30"/>
          <w:szCs w:val="30"/>
        </w:rPr>
        <w:t>学分认定名单</w:t>
      </w:r>
    </w:p>
    <w:p w:rsidR="0004495E" w:rsidRDefault="0004495E" w:rsidP="00FD5903">
      <w:pPr>
        <w:ind w:firstLine="6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04495E" w:rsidRDefault="0004495E" w:rsidP="00FD5903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04495E" w:rsidRDefault="0004495E" w:rsidP="00FD5903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04495E" w:rsidRDefault="0004495E" w:rsidP="0004495E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教务处     </w:t>
      </w:r>
    </w:p>
    <w:p w:rsidR="0004495E" w:rsidRDefault="0004495E" w:rsidP="0004495E">
      <w:pPr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</w:t>
      </w:r>
      <w:r w:rsidR="00607EE3">
        <w:rPr>
          <w:rFonts w:ascii="仿宋_GB2312" w:eastAsia="仿宋_GB2312" w:hint="eastAsia"/>
          <w:sz w:val="30"/>
          <w:szCs w:val="30"/>
        </w:rPr>
        <w:t>７</w:t>
      </w:r>
      <w:r>
        <w:rPr>
          <w:rFonts w:ascii="仿宋_GB2312" w:eastAsia="仿宋_GB2312" w:hint="eastAsia"/>
          <w:sz w:val="30"/>
          <w:szCs w:val="30"/>
        </w:rPr>
        <w:t>月</w:t>
      </w:r>
      <w:r w:rsidR="00607EE3">
        <w:rPr>
          <w:rFonts w:ascii="仿宋_GB2312" w:eastAsia="仿宋_GB2312" w:hint="eastAsia"/>
          <w:sz w:val="30"/>
          <w:szCs w:val="30"/>
        </w:rPr>
        <w:t>４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04495E" w:rsidRDefault="0004495E" w:rsidP="00FD5903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04495E" w:rsidRPr="005B1E27" w:rsidRDefault="0004495E" w:rsidP="005B1E27">
      <w:pPr>
        <w:jc w:val="left"/>
        <w:rPr>
          <w:rFonts w:eastAsia="仿宋_GB2312"/>
          <w:bCs/>
          <w:sz w:val="32"/>
        </w:rPr>
      </w:pPr>
      <w:r w:rsidRPr="005B1E27">
        <w:rPr>
          <w:rFonts w:eastAsia="仿宋_GB2312" w:hint="eastAsia"/>
          <w:bCs/>
          <w:sz w:val="32"/>
        </w:rPr>
        <w:lastRenderedPageBreak/>
        <w:t>附件：</w:t>
      </w:r>
    </w:p>
    <w:p w:rsidR="0004495E" w:rsidRPr="005B1E27" w:rsidRDefault="0004495E" w:rsidP="00FD5903">
      <w:pPr>
        <w:ind w:firstLine="600"/>
        <w:jc w:val="left"/>
        <w:rPr>
          <w:rFonts w:eastAsia="仿宋_GB2312"/>
          <w:bCs/>
          <w:sz w:val="32"/>
        </w:rPr>
      </w:pPr>
    </w:p>
    <w:p w:rsidR="0004495E" w:rsidRPr="005B1E27" w:rsidRDefault="0004495E" w:rsidP="005B1E27">
      <w:pPr>
        <w:jc w:val="center"/>
        <w:rPr>
          <w:rFonts w:eastAsia="仿宋_GB2312"/>
          <w:bCs/>
          <w:sz w:val="32"/>
        </w:rPr>
      </w:pPr>
      <w:r w:rsidRPr="005B1E27">
        <w:rPr>
          <w:rFonts w:eastAsia="仿宋_GB2312" w:hint="eastAsia"/>
          <w:bCs/>
          <w:sz w:val="32"/>
        </w:rPr>
        <w:t>第二课堂</w:t>
      </w:r>
      <w:r w:rsidR="00404B60">
        <w:rPr>
          <w:rFonts w:eastAsia="仿宋_GB2312" w:hint="eastAsia"/>
          <w:bCs/>
          <w:sz w:val="32"/>
        </w:rPr>
        <w:t>学时、</w:t>
      </w:r>
      <w:r w:rsidRPr="005B1E27">
        <w:rPr>
          <w:rFonts w:eastAsia="仿宋_GB2312" w:hint="eastAsia"/>
          <w:bCs/>
          <w:sz w:val="32"/>
        </w:rPr>
        <w:t>学分认定名单</w:t>
      </w:r>
    </w:p>
    <w:p w:rsidR="0004495E" w:rsidRPr="005B1E27" w:rsidRDefault="0004495E" w:rsidP="005B1E27">
      <w:pPr>
        <w:ind w:firstLine="600"/>
        <w:jc w:val="left"/>
        <w:rPr>
          <w:rFonts w:eastAsia="仿宋_GB2312"/>
          <w:bCs/>
          <w:sz w:val="32"/>
        </w:rPr>
      </w:pPr>
    </w:p>
    <w:tbl>
      <w:tblPr>
        <w:tblStyle w:val="a3"/>
        <w:tblW w:w="9222" w:type="dxa"/>
        <w:jc w:val="center"/>
        <w:tblLook w:val="04A0" w:firstRow="1" w:lastRow="0" w:firstColumn="1" w:lastColumn="0" w:noHBand="0" w:noVBand="1"/>
      </w:tblPr>
      <w:tblGrid>
        <w:gridCol w:w="884"/>
        <w:gridCol w:w="1291"/>
        <w:gridCol w:w="1864"/>
        <w:gridCol w:w="1898"/>
        <w:gridCol w:w="1609"/>
        <w:gridCol w:w="1676"/>
      </w:tblGrid>
      <w:tr w:rsidR="000F6F12" w:rsidRPr="005B1E27" w:rsidTr="00404B60">
        <w:trPr>
          <w:trHeight w:val="539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898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认定学时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认定学分</w:t>
            </w:r>
          </w:p>
        </w:tc>
      </w:tr>
      <w:tr w:rsidR="000F6F12" w:rsidRPr="005B1E27" w:rsidTr="00404B60">
        <w:trPr>
          <w:trHeight w:val="551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邢君影</w:t>
            </w:r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140130334</w:t>
            </w:r>
          </w:p>
        </w:tc>
        <w:tc>
          <w:tcPr>
            <w:tcW w:w="1898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24"/>
              </w:rPr>
            </w:pPr>
            <w:r w:rsidRPr="005B1E27">
              <w:rPr>
                <w:rFonts w:ascii="仿宋_GB2312" w:eastAsia="仿宋_GB2312" w:hint="eastAsia"/>
                <w:sz w:val="24"/>
              </w:rPr>
              <w:t>信息与机电工程学院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62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6F12" w:rsidRPr="005B1E27" w:rsidTr="00404B60">
        <w:trPr>
          <w:trHeight w:val="539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孙文辉</w:t>
            </w:r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140430913</w:t>
            </w:r>
          </w:p>
        </w:tc>
        <w:tc>
          <w:tcPr>
            <w:tcW w:w="1898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6F12" w:rsidRPr="005B1E27" w:rsidTr="00404B60">
        <w:trPr>
          <w:trHeight w:val="539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B1E27">
              <w:rPr>
                <w:rFonts w:ascii="仿宋_GB2312" w:eastAsia="仿宋_GB2312" w:hint="eastAsia"/>
                <w:sz w:val="32"/>
                <w:szCs w:val="32"/>
              </w:rPr>
              <w:t>陈子骑</w:t>
            </w:r>
            <w:proofErr w:type="gramEnd"/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140431007</w:t>
            </w:r>
          </w:p>
        </w:tc>
        <w:tc>
          <w:tcPr>
            <w:tcW w:w="1898" w:type="dxa"/>
          </w:tcPr>
          <w:p w:rsidR="000F6F12" w:rsidRPr="005B1E27" w:rsidRDefault="000F6F12" w:rsidP="000F6F12">
            <w:pPr>
              <w:jc w:val="center"/>
              <w:rPr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6F12" w:rsidRPr="005B1E27" w:rsidTr="00404B60">
        <w:trPr>
          <w:trHeight w:val="539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刘威</w:t>
            </w:r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140431002</w:t>
            </w:r>
          </w:p>
        </w:tc>
        <w:tc>
          <w:tcPr>
            <w:tcW w:w="1898" w:type="dxa"/>
          </w:tcPr>
          <w:p w:rsidR="000F6F12" w:rsidRPr="005B1E27" w:rsidRDefault="000F6F12" w:rsidP="000F6F12">
            <w:pPr>
              <w:jc w:val="center"/>
              <w:rPr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6F12" w:rsidRPr="005B1E27" w:rsidTr="00404B60">
        <w:trPr>
          <w:trHeight w:val="551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刘萌</w:t>
            </w:r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140431018</w:t>
            </w:r>
          </w:p>
        </w:tc>
        <w:tc>
          <w:tcPr>
            <w:tcW w:w="1898" w:type="dxa"/>
          </w:tcPr>
          <w:p w:rsidR="000F6F12" w:rsidRPr="005B1E27" w:rsidRDefault="000F6F12" w:rsidP="000F6F12">
            <w:pPr>
              <w:jc w:val="center"/>
              <w:rPr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6F12" w:rsidRPr="005B1E27" w:rsidTr="00404B60">
        <w:trPr>
          <w:trHeight w:val="551"/>
          <w:jc w:val="center"/>
        </w:trPr>
        <w:tc>
          <w:tcPr>
            <w:tcW w:w="884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91" w:type="dxa"/>
            <w:vAlign w:val="center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王天宇</w:t>
            </w:r>
          </w:p>
        </w:tc>
        <w:tc>
          <w:tcPr>
            <w:tcW w:w="1864" w:type="dxa"/>
          </w:tcPr>
          <w:p w:rsidR="000F6F12" w:rsidRPr="005B1E27" w:rsidRDefault="000F6F12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140430902</w:t>
            </w:r>
          </w:p>
        </w:tc>
        <w:tc>
          <w:tcPr>
            <w:tcW w:w="1898" w:type="dxa"/>
          </w:tcPr>
          <w:p w:rsidR="000F6F12" w:rsidRPr="005B1E27" w:rsidRDefault="000F6F12" w:rsidP="000F6F12">
            <w:pPr>
              <w:jc w:val="center"/>
              <w:rPr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1609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676" w:type="dxa"/>
            <w:vAlign w:val="center"/>
          </w:tcPr>
          <w:p w:rsidR="000F6F12" w:rsidRPr="005B1E27" w:rsidRDefault="000F6F12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1E2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607EE3" w:rsidRPr="005B1E27" w:rsidTr="00404B60">
        <w:trPr>
          <w:trHeight w:val="551"/>
          <w:jc w:val="center"/>
        </w:trPr>
        <w:tc>
          <w:tcPr>
            <w:tcW w:w="884" w:type="dxa"/>
            <w:vAlign w:val="center"/>
          </w:tcPr>
          <w:p w:rsidR="00607EE3" w:rsidRPr="005B1E27" w:rsidRDefault="00607EE3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７</w:t>
            </w:r>
          </w:p>
        </w:tc>
        <w:tc>
          <w:tcPr>
            <w:tcW w:w="1291" w:type="dxa"/>
            <w:vAlign w:val="center"/>
          </w:tcPr>
          <w:p w:rsidR="00607EE3" w:rsidRPr="005B1E27" w:rsidRDefault="00607EE3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梁彦鋆</w:t>
            </w:r>
          </w:p>
        </w:tc>
        <w:tc>
          <w:tcPr>
            <w:tcW w:w="1864" w:type="dxa"/>
          </w:tcPr>
          <w:p w:rsidR="00607EE3" w:rsidRPr="005B1E27" w:rsidRDefault="00607EE3" w:rsidP="000F6F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140231206</w:t>
            </w:r>
          </w:p>
        </w:tc>
        <w:tc>
          <w:tcPr>
            <w:tcW w:w="1898" w:type="dxa"/>
          </w:tcPr>
          <w:p w:rsidR="00607EE3" w:rsidRPr="00607EE3" w:rsidRDefault="00607EE3" w:rsidP="000F6F1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07EE3">
              <w:rPr>
                <w:rFonts w:ascii="仿宋_GB2312" w:eastAsia="仿宋_GB2312" w:hint="eastAsia"/>
                <w:sz w:val="28"/>
                <w:szCs w:val="32"/>
              </w:rPr>
              <w:t>建筑工程学院</w:t>
            </w:r>
          </w:p>
        </w:tc>
        <w:tc>
          <w:tcPr>
            <w:tcW w:w="1609" w:type="dxa"/>
            <w:vAlign w:val="center"/>
          </w:tcPr>
          <w:p w:rsidR="00607EE3" w:rsidRPr="005B1E27" w:rsidRDefault="00607EE3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120</w:t>
            </w:r>
          </w:p>
        </w:tc>
        <w:tc>
          <w:tcPr>
            <w:tcW w:w="1676" w:type="dxa"/>
            <w:vAlign w:val="center"/>
          </w:tcPr>
          <w:p w:rsidR="00607EE3" w:rsidRPr="005B1E27" w:rsidRDefault="00607EE3" w:rsidP="00E516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</w:tbl>
    <w:p w:rsidR="00FD5903" w:rsidRPr="00FD5903" w:rsidRDefault="00FD5903" w:rsidP="00FD5903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sectPr w:rsidR="00FD5903" w:rsidRPr="00FD5903" w:rsidSect="00FD5903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03"/>
    <w:rsid w:val="0004495E"/>
    <w:rsid w:val="000F6F12"/>
    <w:rsid w:val="00404B60"/>
    <w:rsid w:val="005B1E27"/>
    <w:rsid w:val="00607EE3"/>
    <w:rsid w:val="00681D27"/>
    <w:rsid w:val="007E4C1F"/>
    <w:rsid w:val="00905F74"/>
    <w:rsid w:val="00C5236F"/>
    <w:rsid w:val="00F42E68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6868-5BAB-4030-AD67-AFD7FE1A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付景芳</dc:creator>
  <cp:lastModifiedBy>付景芳</cp:lastModifiedBy>
  <cp:revision>8</cp:revision>
  <cp:lastPrinted>2017-07-04T01:40:00Z</cp:lastPrinted>
  <dcterms:created xsi:type="dcterms:W3CDTF">2017-06-19T01:37:00Z</dcterms:created>
  <dcterms:modified xsi:type="dcterms:W3CDTF">2017-07-04T01:42:00Z</dcterms:modified>
</cp:coreProperties>
</file>